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20085" w:rsidRPr="0020303D" w:rsidRDefault="00320085" w:rsidP="0032008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proofErr w:type="spellStart"/>
      <w:r w:rsidRPr="0032008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Починається</w:t>
      </w:r>
      <w:proofErr w:type="spellEnd"/>
      <w:r w:rsidRPr="0032008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конкурс </w:t>
      </w:r>
      <w:proofErr w:type="spellStart"/>
      <w:r w:rsidRPr="0032008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українсько-латвійських</w:t>
      </w:r>
      <w:proofErr w:type="spellEnd"/>
      <w:r w:rsidRPr="0032008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32008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науково-дослідних</w:t>
      </w:r>
      <w:proofErr w:type="spellEnd"/>
      <w:r w:rsidRPr="0032008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</w:t>
      </w:r>
      <w:proofErr w:type="spellStart"/>
      <w:r w:rsidRPr="0032008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проектів</w:t>
      </w:r>
      <w:proofErr w:type="spellEnd"/>
      <w:r w:rsidRPr="00320085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на 2019-2020 роки</w:t>
      </w:r>
    </w:p>
    <w:p w:rsidR="00320085" w:rsidRPr="00C53A84" w:rsidRDefault="00320085" w:rsidP="00AA1846">
      <w:pPr>
        <w:spacing w:before="100" w:beforeAutospacing="1" w:after="100" w:afterAutospacing="1" w:line="240" w:lineRule="auto"/>
        <w:ind w:firstLine="708"/>
        <w:jc w:val="both"/>
        <w:outlineLvl w:val="0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0303D">
        <w:rPr>
          <w:rFonts w:ascii="Times New Roman" w:hAnsi="Times New Roman" w:cs="Times New Roman"/>
          <w:sz w:val="28"/>
          <w:szCs w:val="28"/>
        </w:rPr>
        <w:t xml:space="preserve">МОН </w:t>
      </w:r>
      <w:proofErr w:type="spellStart"/>
      <w:r w:rsidRPr="0020303D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303D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303D">
        <w:rPr>
          <w:rFonts w:ascii="Times New Roman" w:hAnsi="Times New Roman" w:cs="Times New Roman"/>
          <w:sz w:val="28"/>
          <w:szCs w:val="28"/>
        </w:rPr>
        <w:t>Держагентство</w:t>
      </w:r>
      <w:proofErr w:type="spellEnd"/>
      <w:r w:rsidRPr="0020303D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303D">
        <w:rPr>
          <w:rFonts w:ascii="Times New Roman" w:hAnsi="Times New Roman" w:cs="Times New Roman"/>
          <w:sz w:val="28"/>
          <w:szCs w:val="28"/>
        </w:rPr>
        <w:t>розвитку</w:t>
      </w:r>
      <w:proofErr w:type="spellEnd"/>
      <w:r w:rsidRPr="002030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303D">
        <w:rPr>
          <w:rFonts w:ascii="Times New Roman" w:hAnsi="Times New Roman" w:cs="Times New Roman"/>
          <w:sz w:val="28"/>
          <w:szCs w:val="28"/>
        </w:rPr>
        <w:t>освіти</w:t>
      </w:r>
      <w:proofErr w:type="spellEnd"/>
      <w:r w:rsidRPr="002030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303D">
        <w:rPr>
          <w:rFonts w:ascii="Times New Roman" w:hAnsi="Times New Roman" w:cs="Times New Roman"/>
          <w:sz w:val="28"/>
          <w:szCs w:val="28"/>
        </w:rPr>
        <w:t>Латвійської</w:t>
      </w:r>
      <w:proofErr w:type="spellEnd"/>
      <w:r w:rsidRPr="002030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303D">
        <w:rPr>
          <w:rFonts w:ascii="Times New Roman" w:hAnsi="Times New Roman" w:cs="Times New Roman"/>
          <w:sz w:val="28"/>
          <w:szCs w:val="28"/>
        </w:rPr>
        <w:t>Республіки</w:t>
      </w:r>
      <w:proofErr w:type="spellEnd"/>
      <w:r w:rsidRPr="0020303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303D">
        <w:rPr>
          <w:rFonts w:ascii="Times New Roman" w:hAnsi="Times New Roman" w:cs="Times New Roman"/>
          <w:sz w:val="28"/>
          <w:szCs w:val="28"/>
        </w:rPr>
        <w:t>оголошують</w:t>
      </w:r>
      <w:proofErr w:type="spellEnd"/>
      <w:r w:rsidRPr="0020303D">
        <w:rPr>
          <w:rFonts w:ascii="Times New Roman" w:hAnsi="Times New Roman" w:cs="Times New Roman"/>
          <w:sz w:val="28"/>
          <w:szCs w:val="28"/>
        </w:rPr>
        <w:t xml:space="preserve"> </w:t>
      </w:r>
      <w:r w:rsidRPr="00C53A8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конкурс </w:t>
      </w:r>
      <w:proofErr w:type="spellStart"/>
      <w:r w:rsidRPr="00C53A84">
        <w:rPr>
          <w:rStyle w:val="a3"/>
          <w:rFonts w:ascii="Times New Roman" w:hAnsi="Times New Roman" w:cs="Times New Roman"/>
          <w:b w:val="0"/>
          <w:sz w:val="28"/>
          <w:szCs w:val="28"/>
        </w:rPr>
        <w:t>спільних</w:t>
      </w:r>
      <w:proofErr w:type="spellEnd"/>
      <w:r w:rsidRPr="00C53A8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C53A84">
        <w:rPr>
          <w:rStyle w:val="a3"/>
          <w:rFonts w:ascii="Times New Roman" w:hAnsi="Times New Roman" w:cs="Times New Roman"/>
          <w:b w:val="0"/>
          <w:sz w:val="28"/>
          <w:szCs w:val="28"/>
        </w:rPr>
        <w:t>українсько-латвійських</w:t>
      </w:r>
      <w:proofErr w:type="spellEnd"/>
      <w:r w:rsidRPr="00C53A8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C53A84">
        <w:rPr>
          <w:rStyle w:val="a3"/>
          <w:rFonts w:ascii="Times New Roman" w:hAnsi="Times New Roman" w:cs="Times New Roman"/>
          <w:b w:val="0"/>
          <w:sz w:val="28"/>
          <w:szCs w:val="28"/>
        </w:rPr>
        <w:t>науково-дослідних</w:t>
      </w:r>
      <w:proofErr w:type="spellEnd"/>
      <w:r w:rsidRPr="00C53A8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spellStart"/>
      <w:r w:rsidRPr="00C53A84">
        <w:rPr>
          <w:rStyle w:val="a3"/>
          <w:rFonts w:ascii="Times New Roman" w:hAnsi="Times New Roman" w:cs="Times New Roman"/>
          <w:b w:val="0"/>
          <w:sz w:val="28"/>
          <w:szCs w:val="28"/>
        </w:rPr>
        <w:t>проектів</w:t>
      </w:r>
      <w:proofErr w:type="spellEnd"/>
      <w:r w:rsidRPr="00C53A84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на 2019-2020 роки.</w:t>
      </w:r>
    </w:p>
    <w:p w:rsidR="00320085" w:rsidRPr="00C53A84" w:rsidRDefault="00320085" w:rsidP="00AA1846">
      <w:pPr>
        <w:pStyle w:val="a4"/>
        <w:ind w:firstLine="708"/>
        <w:jc w:val="both"/>
        <w:rPr>
          <w:sz w:val="28"/>
          <w:szCs w:val="28"/>
        </w:rPr>
      </w:pPr>
      <w:proofErr w:type="spellStart"/>
      <w:r w:rsidRPr="00C53A84">
        <w:rPr>
          <w:rStyle w:val="a3"/>
          <w:b w:val="0"/>
          <w:sz w:val="28"/>
          <w:szCs w:val="28"/>
        </w:rPr>
        <w:t>Прийом</w:t>
      </w:r>
      <w:proofErr w:type="spellEnd"/>
      <w:r w:rsidRPr="00C53A84">
        <w:rPr>
          <w:rStyle w:val="a3"/>
          <w:b w:val="0"/>
          <w:sz w:val="28"/>
          <w:szCs w:val="28"/>
        </w:rPr>
        <w:t xml:space="preserve"> </w:t>
      </w:r>
      <w:proofErr w:type="spellStart"/>
      <w:r w:rsidRPr="00C53A84">
        <w:rPr>
          <w:rStyle w:val="a3"/>
          <w:b w:val="0"/>
          <w:sz w:val="28"/>
          <w:szCs w:val="28"/>
        </w:rPr>
        <w:t>проектів</w:t>
      </w:r>
      <w:proofErr w:type="spellEnd"/>
      <w:r w:rsidRPr="00C53A84">
        <w:rPr>
          <w:rStyle w:val="a3"/>
          <w:b w:val="0"/>
          <w:sz w:val="28"/>
          <w:szCs w:val="28"/>
        </w:rPr>
        <w:t xml:space="preserve"> </w:t>
      </w:r>
      <w:proofErr w:type="spellStart"/>
      <w:r w:rsidRPr="00C53A84">
        <w:rPr>
          <w:rStyle w:val="a3"/>
          <w:b w:val="0"/>
          <w:sz w:val="28"/>
          <w:szCs w:val="28"/>
        </w:rPr>
        <w:t>триватиме</w:t>
      </w:r>
      <w:proofErr w:type="spellEnd"/>
      <w:r w:rsidRPr="00C53A84">
        <w:rPr>
          <w:rStyle w:val="a3"/>
          <w:b w:val="0"/>
          <w:sz w:val="28"/>
          <w:szCs w:val="28"/>
        </w:rPr>
        <w:t xml:space="preserve"> з 15 </w:t>
      </w:r>
      <w:proofErr w:type="spellStart"/>
      <w:r w:rsidRPr="00C53A84">
        <w:rPr>
          <w:rStyle w:val="a3"/>
          <w:b w:val="0"/>
          <w:sz w:val="28"/>
          <w:szCs w:val="28"/>
        </w:rPr>
        <w:t>березня</w:t>
      </w:r>
      <w:proofErr w:type="spellEnd"/>
      <w:r w:rsidRPr="00C53A84">
        <w:rPr>
          <w:rStyle w:val="a3"/>
          <w:b w:val="0"/>
          <w:sz w:val="28"/>
          <w:szCs w:val="28"/>
        </w:rPr>
        <w:t xml:space="preserve"> до 15 </w:t>
      </w:r>
      <w:proofErr w:type="spellStart"/>
      <w:r w:rsidRPr="00C53A84">
        <w:rPr>
          <w:rStyle w:val="a3"/>
          <w:b w:val="0"/>
          <w:sz w:val="28"/>
          <w:szCs w:val="28"/>
        </w:rPr>
        <w:t>травня</w:t>
      </w:r>
      <w:proofErr w:type="spellEnd"/>
      <w:r w:rsidRPr="00C53A84">
        <w:rPr>
          <w:rStyle w:val="a3"/>
          <w:b w:val="0"/>
          <w:sz w:val="28"/>
          <w:szCs w:val="28"/>
        </w:rPr>
        <w:t xml:space="preserve"> 2018 року.</w:t>
      </w:r>
    </w:p>
    <w:p w:rsidR="00320085" w:rsidRPr="00C53A84" w:rsidRDefault="00320085" w:rsidP="00AA1846">
      <w:pPr>
        <w:pStyle w:val="a4"/>
        <w:jc w:val="both"/>
        <w:rPr>
          <w:sz w:val="28"/>
          <w:szCs w:val="28"/>
        </w:rPr>
      </w:pPr>
      <w:r w:rsidRPr="00C53A84">
        <w:rPr>
          <w:sz w:val="28"/>
          <w:szCs w:val="28"/>
        </w:rPr>
        <w:t xml:space="preserve">Конкурс </w:t>
      </w:r>
      <w:proofErr w:type="spellStart"/>
      <w:r w:rsidRPr="00C53A84">
        <w:rPr>
          <w:sz w:val="28"/>
          <w:szCs w:val="28"/>
        </w:rPr>
        <w:t>відкритий</w:t>
      </w:r>
      <w:proofErr w:type="spellEnd"/>
      <w:r w:rsidRPr="00C53A84">
        <w:rPr>
          <w:sz w:val="28"/>
          <w:szCs w:val="28"/>
        </w:rPr>
        <w:t xml:space="preserve"> для будь-</w:t>
      </w:r>
      <w:proofErr w:type="spellStart"/>
      <w:r w:rsidRPr="00C53A84">
        <w:rPr>
          <w:sz w:val="28"/>
          <w:szCs w:val="28"/>
        </w:rPr>
        <w:t>яких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лабораторій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чи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науково-дослідних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груп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вишів</w:t>
      </w:r>
      <w:proofErr w:type="spellEnd"/>
      <w:r w:rsidRPr="00C53A84">
        <w:rPr>
          <w:sz w:val="28"/>
          <w:szCs w:val="28"/>
        </w:rPr>
        <w:t xml:space="preserve">, </w:t>
      </w:r>
      <w:proofErr w:type="spellStart"/>
      <w:r w:rsidRPr="00C53A84">
        <w:rPr>
          <w:sz w:val="28"/>
          <w:szCs w:val="28"/>
        </w:rPr>
        <w:t>науково-дослідних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установ</w:t>
      </w:r>
      <w:proofErr w:type="spellEnd"/>
      <w:r w:rsidRPr="00C53A84">
        <w:rPr>
          <w:sz w:val="28"/>
          <w:szCs w:val="28"/>
        </w:rPr>
        <w:t xml:space="preserve"> і </w:t>
      </w:r>
      <w:proofErr w:type="spellStart"/>
      <w:r w:rsidRPr="00C53A84">
        <w:rPr>
          <w:sz w:val="28"/>
          <w:szCs w:val="28"/>
        </w:rPr>
        <w:t>підприємств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обох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країн</w:t>
      </w:r>
      <w:proofErr w:type="spellEnd"/>
      <w:r w:rsidRPr="00C53A84">
        <w:rPr>
          <w:sz w:val="28"/>
          <w:szCs w:val="28"/>
        </w:rPr>
        <w:t>.</w:t>
      </w:r>
    </w:p>
    <w:p w:rsidR="00320085" w:rsidRPr="00C53A84" w:rsidRDefault="00320085" w:rsidP="00AA1846">
      <w:pPr>
        <w:pStyle w:val="a4"/>
        <w:jc w:val="both"/>
        <w:rPr>
          <w:sz w:val="28"/>
          <w:szCs w:val="28"/>
        </w:rPr>
      </w:pPr>
      <w:r w:rsidRPr="00C53A84">
        <w:rPr>
          <w:sz w:val="28"/>
          <w:szCs w:val="28"/>
        </w:rPr>
        <w:t xml:space="preserve">До </w:t>
      </w:r>
      <w:proofErr w:type="spellStart"/>
      <w:r w:rsidRPr="00C53A84">
        <w:rPr>
          <w:sz w:val="28"/>
          <w:szCs w:val="28"/>
        </w:rPr>
        <w:t>участі</w:t>
      </w:r>
      <w:proofErr w:type="spellEnd"/>
      <w:r w:rsidRPr="00C53A84">
        <w:rPr>
          <w:sz w:val="28"/>
          <w:szCs w:val="28"/>
        </w:rPr>
        <w:t xml:space="preserve"> у </w:t>
      </w:r>
      <w:proofErr w:type="spellStart"/>
      <w:r w:rsidRPr="00C53A84">
        <w:rPr>
          <w:sz w:val="28"/>
          <w:szCs w:val="28"/>
        </w:rPr>
        <w:t>конкурсі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приймаються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проекти</w:t>
      </w:r>
      <w:proofErr w:type="spellEnd"/>
      <w:r w:rsidRPr="00C53A84">
        <w:rPr>
          <w:sz w:val="28"/>
          <w:szCs w:val="28"/>
        </w:rPr>
        <w:t xml:space="preserve"> за такими </w:t>
      </w:r>
      <w:proofErr w:type="spellStart"/>
      <w:r w:rsidRPr="00C53A84">
        <w:rPr>
          <w:rStyle w:val="a3"/>
          <w:b w:val="0"/>
          <w:sz w:val="28"/>
          <w:szCs w:val="28"/>
        </w:rPr>
        <w:t>пріоритетними</w:t>
      </w:r>
      <w:proofErr w:type="spellEnd"/>
      <w:r w:rsidRPr="00C53A84">
        <w:rPr>
          <w:rStyle w:val="a3"/>
          <w:b w:val="0"/>
          <w:sz w:val="28"/>
          <w:szCs w:val="28"/>
        </w:rPr>
        <w:t xml:space="preserve"> </w:t>
      </w:r>
      <w:proofErr w:type="spellStart"/>
      <w:r w:rsidRPr="00C53A84">
        <w:rPr>
          <w:rStyle w:val="a3"/>
          <w:b w:val="0"/>
          <w:sz w:val="28"/>
          <w:szCs w:val="28"/>
        </w:rPr>
        <w:t>напрямами</w:t>
      </w:r>
      <w:proofErr w:type="spellEnd"/>
      <w:r w:rsidRPr="00C53A84">
        <w:rPr>
          <w:rStyle w:val="a3"/>
          <w:b w:val="0"/>
          <w:sz w:val="28"/>
          <w:szCs w:val="28"/>
        </w:rPr>
        <w:t>:</w:t>
      </w:r>
      <w:bookmarkStart w:id="0" w:name="_GoBack"/>
      <w:bookmarkEnd w:id="0"/>
    </w:p>
    <w:p w:rsidR="00320085" w:rsidRPr="00C53A84" w:rsidRDefault="00320085" w:rsidP="00AA1846">
      <w:pPr>
        <w:pStyle w:val="a4"/>
        <w:jc w:val="both"/>
        <w:rPr>
          <w:sz w:val="28"/>
          <w:szCs w:val="28"/>
        </w:rPr>
      </w:pPr>
      <w:r w:rsidRPr="00C53A84">
        <w:rPr>
          <w:sz w:val="28"/>
          <w:szCs w:val="28"/>
        </w:rPr>
        <w:t>•</w:t>
      </w:r>
      <w:proofErr w:type="spellStart"/>
      <w:r w:rsidRPr="00C53A84">
        <w:rPr>
          <w:sz w:val="28"/>
          <w:szCs w:val="28"/>
        </w:rPr>
        <w:t>Енергетика</w:t>
      </w:r>
      <w:proofErr w:type="spellEnd"/>
      <w:r w:rsidRPr="00C53A84">
        <w:rPr>
          <w:sz w:val="28"/>
          <w:szCs w:val="28"/>
        </w:rPr>
        <w:t xml:space="preserve"> та </w:t>
      </w:r>
      <w:proofErr w:type="spellStart"/>
      <w:r w:rsidRPr="00C53A84">
        <w:rPr>
          <w:sz w:val="28"/>
          <w:szCs w:val="28"/>
        </w:rPr>
        <w:t>енергоефективність</w:t>
      </w:r>
      <w:proofErr w:type="spellEnd"/>
      <w:r w:rsidRPr="00C53A84">
        <w:rPr>
          <w:sz w:val="28"/>
          <w:szCs w:val="28"/>
        </w:rPr>
        <w:t>;</w:t>
      </w:r>
    </w:p>
    <w:p w:rsidR="00320085" w:rsidRPr="00C53A84" w:rsidRDefault="00320085" w:rsidP="00AA1846">
      <w:pPr>
        <w:pStyle w:val="a4"/>
        <w:jc w:val="both"/>
        <w:rPr>
          <w:sz w:val="28"/>
          <w:szCs w:val="28"/>
        </w:rPr>
      </w:pPr>
      <w:r w:rsidRPr="00C53A84">
        <w:rPr>
          <w:sz w:val="28"/>
          <w:szCs w:val="28"/>
        </w:rPr>
        <w:t>•</w:t>
      </w:r>
      <w:proofErr w:type="spellStart"/>
      <w:r w:rsidRPr="00C53A84">
        <w:rPr>
          <w:sz w:val="28"/>
          <w:szCs w:val="28"/>
        </w:rPr>
        <w:t>Екологія</w:t>
      </w:r>
      <w:proofErr w:type="spellEnd"/>
      <w:r w:rsidRPr="00C53A84">
        <w:rPr>
          <w:sz w:val="28"/>
          <w:szCs w:val="28"/>
        </w:rPr>
        <w:t xml:space="preserve"> та </w:t>
      </w:r>
      <w:proofErr w:type="spellStart"/>
      <w:r w:rsidRPr="00C53A84">
        <w:rPr>
          <w:sz w:val="28"/>
          <w:szCs w:val="28"/>
        </w:rPr>
        <w:t>раціональне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природокористування</w:t>
      </w:r>
      <w:proofErr w:type="spellEnd"/>
      <w:r w:rsidRPr="00C53A84">
        <w:rPr>
          <w:sz w:val="28"/>
          <w:szCs w:val="28"/>
        </w:rPr>
        <w:t>;</w:t>
      </w:r>
    </w:p>
    <w:p w:rsidR="00320085" w:rsidRPr="00C53A84" w:rsidRDefault="00320085" w:rsidP="00AA1846">
      <w:pPr>
        <w:pStyle w:val="a4"/>
        <w:jc w:val="both"/>
        <w:rPr>
          <w:sz w:val="28"/>
          <w:szCs w:val="28"/>
        </w:rPr>
      </w:pPr>
      <w:r w:rsidRPr="00C53A84">
        <w:rPr>
          <w:sz w:val="28"/>
          <w:szCs w:val="28"/>
        </w:rPr>
        <w:t>•</w:t>
      </w:r>
      <w:proofErr w:type="spellStart"/>
      <w:r w:rsidRPr="00C53A84">
        <w:rPr>
          <w:sz w:val="28"/>
          <w:szCs w:val="28"/>
        </w:rPr>
        <w:t>Нові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технології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профілактики</w:t>
      </w:r>
      <w:proofErr w:type="spellEnd"/>
      <w:r w:rsidRPr="00C53A84">
        <w:rPr>
          <w:sz w:val="28"/>
          <w:szCs w:val="28"/>
        </w:rPr>
        <w:t xml:space="preserve"> та </w:t>
      </w:r>
      <w:proofErr w:type="spellStart"/>
      <w:r w:rsidRPr="00C53A84">
        <w:rPr>
          <w:sz w:val="28"/>
          <w:szCs w:val="28"/>
        </w:rPr>
        <w:t>лікування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основних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захворювань</w:t>
      </w:r>
      <w:proofErr w:type="spellEnd"/>
      <w:r w:rsidRPr="00C53A84">
        <w:rPr>
          <w:sz w:val="28"/>
          <w:szCs w:val="28"/>
        </w:rPr>
        <w:t xml:space="preserve">, </w:t>
      </w:r>
      <w:proofErr w:type="spellStart"/>
      <w:r w:rsidRPr="00C53A84">
        <w:rPr>
          <w:sz w:val="28"/>
          <w:szCs w:val="28"/>
        </w:rPr>
        <w:t>дослідження</w:t>
      </w:r>
      <w:proofErr w:type="spellEnd"/>
      <w:r w:rsidRPr="00C53A84">
        <w:rPr>
          <w:sz w:val="28"/>
          <w:szCs w:val="28"/>
        </w:rPr>
        <w:t xml:space="preserve"> у </w:t>
      </w:r>
      <w:proofErr w:type="spellStart"/>
      <w:r w:rsidRPr="00C53A84">
        <w:rPr>
          <w:sz w:val="28"/>
          <w:szCs w:val="28"/>
        </w:rPr>
        <w:t>сфері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біотехнологій</w:t>
      </w:r>
      <w:proofErr w:type="spellEnd"/>
      <w:r w:rsidRPr="00C53A84">
        <w:rPr>
          <w:sz w:val="28"/>
          <w:szCs w:val="28"/>
        </w:rPr>
        <w:t xml:space="preserve">, </w:t>
      </w:r>
      <w:proofErr w:type="spellStart"/>
      <w:r w:rsidRPr="00C53A84">
        <w:rPr>
          <w:sz w:val="28"/>
          <w:szCs w:val="28"/>
        </w:rPr>
        <w:t>біоінженерії</w:t>
      </w:r>
      <w:proofErr w:type="spellEnd"/>
      <w:r w:rsidRPr="00C53A84">
        <w:rPr>
          <w:sz w:val="28"/>
          <w:szCs w:val="28"/>
        </w:rPr>
        <w:t xml:space="preserve"> та генетики;</w:t>
      </w:r>
    </w:p>
    <w:p w:rsidR="00320085" w:rsidRPr="00C53A84" w:rsidRDefault="00320085" w:rsidP="00AA1846">
      <w:pPr>
        <w:pStyle w:val="a4"/>
        <w:jc w:val="both"/>
        <w:rPr>
          <w:sz w:val="28"/>
          <w:szCs w:val="28"/>
        </w:rPr>
      </w:pPr>
      <w:r w:rsidRPr="00C53A84">
        <w:rPr>
          <w:sz w:val="28"/>
          <w:szCs w:val="28"/>
        </w:rPr>
        <w:t>•</w:t>
      </w:r>
      <w:proofErr w:type="spellStart"/>
      <w:r w:rsidRPr="00C53A84">
        <w:rPr>
          <w:sz w:val="28"/>
          <w:szCs w:val="28"/>
        </w:rPr>
        <w:t>Нові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матеріали</w:t>
      </w:r>
      <w:proofErr w:type="spellEnd"/>
      <w:r w:rsidRPr="00C53A84">
        <w:rPr>
          <w:sz w:val="28"/>
          <w:szCs w:val="28"/>
        </w:rPr>
        <w:t>;</w:t>
      </w:r>
    </w:p>
    <w:p w:rsidR="00320085" w:rsidRPr="00C53A84" w:rsidRDefault="00320085" w:rsidP="00AA1846">
      <w:pPr>
        <w:pStyle w:val="a4"/>
        <w:jc w:val="both"/>
        <w:rPr>
          <w:sz w:val="28"/>
          <w:szCs w:val="28"/>
        </w:rPr>
      </w:pPr>
      <w:r w:rsidRPr="00C53A84">
        <w:rPr>
          <w:sz w:val="28"/>
          <w:szCs w:val="28"/>
        </w:rPr>
        <w:t>•</w:t>
      </w:r>
      <w:proofErr w:type="spellStart"/>
      <w:r w:rsidRPr="00C53A84">
        <w:rPr>
          <w:sz w:val="28"/>
          <w:szCs w:val="28"/>
        </w:rPr>
        <w:t>Демографічні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зміни</w:t>
      </w:r>
      <w:proofErr w:type="spellEnd"/>
      <w:r w:rsidRPr="00C53A84">
        <w:rPr>
          <w:sz w:val="28"/>
          <w:szCs w:val="28"/>
        </w:rPr>
        <w:t xml:space="preserve">, </w:t>
      </w:r>
      <w:proofErr w:type="spellStart"/>
      <w:r w:rsidRPr="00C53A84">
        <w:rPr>
          <w:sz w:val="28"/>
          <w:szCs w:val="28"/>
        </w:rPr>
        <w:t>міграція</w:t>
      </w:r>
      <w:proofErr w:type="spellEnd"/>
      <w:r w:rsidRPr="00C53A84">
        <w:rPr>
          <w:sz w:val="28"/>
          <w:szCs w:val="28"/>
        </w:rPr>
        <w:t xml:space="preserve"> та </w:t>
      </w:r>
      <w:proofErr w:type="spellStart"/>
      <w:r w:rsidRPr="00C53A84">
        <w:rPr>
          <w:sz w:val="28"/>
          <w:szCs w:val="28"/>
        </w:rPr>
        <w:t>мігранти</w:t>
      </w:r>
      <w:proofErr w:type="spellEnd"/>
      <w:r w:rsidRPr="00C53A84">
        <w:rPr>
          <w:sz w:val="28"/>
          <w:szCs w:val="28"/>
        </w:rPr>
        <w:t>;</w:t>
      </w:r>
    </w:p>
    <w:p w:rsidR="00320085" w:rsidRPr="00C53A84" w:rsidRDefault="00320085" w:rsidP="00AA1846">
      <w:pPr>
        <w:pStyle w:val="a4"/>
        <w:jc w:val="both"/>
        <w:rPr>
          <w:sz w:val="28"/>
          <w:szCs w:val="28"/>
        </w:rPr>
      </w:pPr>
      <w:r w:rsidRPr="00C53A84">
        <w:rPr>
          <w:sz w:val="28"/>
          <w:szCs w:val="28"/>
        </w:rPr>
        <w:t>•</w:t>
      </w:r>
      <w:proofErr w:type="spellStart"/>
      <w:r w:rsidRPr="00C53A84">
        <w:rPr>
          <w:sz w:val="28"/>
          <w:szCs w:val="28"/>
        </w:rPr>
        <w:t>Особливості</w:t>
      </w:r>
      <w:proofErr w:type="spellEnd"/>
      <w:r w:rsidRPr="00C53A84">
        <w:rPr>
          <w:sz w:val="28"/>
          <w:szCs w:val="28"/>
        </w:rPr>
        <w:t xml:space="preserve"> та </w:t>
      </w:r>
      <w:proofErr w:type="spellStart"/>
      <w:r w:rsidRPr="00C53A84">
        <w:rPr>
          <w:sz w:val="28"/>
          <w:szCs w:val="28"/>
        </w:rPr>
        <w:t>проблеми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регіонального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розвитку</w:t>
      </w:r>
      <w:proofErr w:type="spellEnd"/>
      <w:r w:rsidRPr="00C53A84">
        <w:rPr>
          <w:sz w:val="28"/>
          <w:szCs w:val="28"/>
        </w:rPr>
        <w:t xml:space="preserve"> і </w:t>
      </w:r>
      <w:proofErr w:type="spellStart"/>
      <w:r w:rsidRPr="00C53A84">
        <w:rPr>
          <w:sz w:val="28"/>
          <w:szCs w:val="28"/>
        </w:rPr>
        <w:t>соціальної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sz w:val="28"/>
          <w:szCs w:val="28"/>
        </w:rPr>
        <w:t>згуртованості</w:t>
      </w:r>
      <w:proofErr w:type="spellEnd"/>
      <w:r w:rsidRPr="00C53A84">
        <w:rPr>
          <w:sz w:val="28"/>
          <w:szCs w:val="28"/>
        </w:rPr>
        <w:t>;</w:t>
      </w:r>
    </w:p>
    <w:p w:rsidR="00320085" w:rsidRPr="00C53A84" w:rsidRDefault="00320085" w:rsidP="00AA1846">
      <w:pPr>
        <w:pStyle w:val="a4"/>
        <w:jc w:val="both"/>
        <w:rPr>
          <w:sz w:val="28"/>
          <w:szCs w:val="28"/>
        </w:rPr>
      </w:pPr>
      <w:r w:rsidRPr="00C53A84">
        <w:rPr>
          <w:sz w:val="28"/>
          <w:szCs w:val="28"/>
        </w:rPr>
        <w:t>•</w:t>
      </w:r>
      <w:proofErr w:type="spellStart"/>
      <w:r w:rsidRPr="00C53A84">
        <w:rPr>
          <w:sz w:val="28"/>
          <w:szCs w:val="28"/>
        </w:rPr>
        <w:t>Технології</w:t>
      </w:r>
      <w:proofErr w:type="spellEnd"/>
      <w:r w:rsidRPr="00C53A84">
        <w:rPr>
          <w:sz w:val="28"/>
          <w:szCs w:val="28"/>
        </w:rPr>
        <w:t xml:space="preserve"> оборонного </w:t>
      </w:r>
      <w:proofErr w:type="spellStart"/>
      <w:r w:rsidRPr="00C53A84">
        <w:rPr>
          <w:sz w:val="28"/>
          <w:szCs w:val="28"/>
        </w:rPr>
        <w:t>спрямування</w:t>
      </w:r>
      <w:proofErr w:type="spellEnd"/>
      <w:r w:rsidRPr="00C53A84">
        <w:rPr>
          <w:sz w:val="28"/>
          <w:szCs w:val="28"/>
        </w:rPr>
        <w:t>.</w:t>
      </w:r>
    </w:p>
    <w:p w:rsidR="00320085" w:rsidRPr="00C53A84" w:rsidRDefault="00320085" w:rsidP="00AA1846">
      <w:pPr>
        <w:pStyle w:val="a4"/>
        <w:jc w:val="both"/>
        <w:rPr>
          <w:sz w:val="28"/>
          <w:szCs w:val="28"/>
        </w:rPr>
      </w:pPr>
      <w:proofErr w:type="spellStart"/>
      <w:r w:rsidRPr="00C53A84">
        <w:rPr>
          <w:sz w:val="28"/>
          <w:szCs w:val="28"/>
        </w:rPr>
        <w:t>Переглянути</w:t>
      </w:r>
      <w:proofErr w:type="spellEnd"/>
      <w:r w:rsidRPr="00C53A84">
        <w:rPr>
          <w:sz w:val="28"/>
          <w:szCs w:val="28"/>
        </w:rPr>
        <w:t xml:space="preserve"> </w:t>
      </w:r>
      <w:proofErr w:type="spellStart"/>
      <w:r w:rsidRPr="00C53A84">
        <w:rPr>
          <w:rStyle w:val="a3"/>
          <w:b w:val="0"/>
          <w:sz w:val="28"/>
          <w:szCs w:val="28"/>
        </w:rPr>
        <w:t>докладнішу</w:t>
      </w:r>
      <w:proofErr w:type="spellEnd"/>
      <w:r w:rsidRPr="00C53A84">
        <w:rPr>
          <w:rStyle w:val="a3"/>
          <w:b w:val="0"/>
          <w:sz w:val="28"/>
          <w:szCs w:val="28"/>
        </w:rPr>
        <w:t xml:space="preserve"> </w:t>
      </w:r>
      <w:proofErr w:type="spellStart"/>
      <w:r w:rsidRPr="00C53A84">
        <w:rPr>
          <w:rStyle w:val="a3"/>
          <w:b w:val="0"/>
          <w:sz w:val="28"/>
          <w:szCs w:val="28"/>
        </w:rPr>
        <w:t>інформацію</w:t>
      </w:r>
      <w:proofErr w:type="spellEnd"/>
      <w:r w:rsidRPr="00C53A84">
        <w:rPr>
          <w:rStyle w:val="a3"/>
          <w:b w:val="0"/>
          <w:sz w:val="28"/>
          <w:szCs w:val="28"/>
        </w:rPr>
        <w:t xml:space="preserve"> про конкурс </w:t>
      </w:r>
      <w:proofErr w:type="spellStart"/>
      <w:r w:rsidRPr="00C53A84">
        <w:rPr>
          <w:sz w:val="28"/>
          <w:szCs w:val="28"/>
        </w:rPr>
        <w:t>можна</w:t>
      </w:r>
      <w:proofErr w:type="spellEnd"/>
      <w:r w:rsidRPr="00C53A84">
        <w:rPr>
          <w:sz w:val="28"/>
          <w:szCs w:val="28"/>
        </w:rPr>
        <w:t xml:space="preserve"> </w:t>
      </w:r>
      <w:hyperlink r:id="rId4" w:history="1">
        <w:r w:rsidRPr="00C53A84">
          <w:rPr>
            <w:rStyle w:val="a5"/>
            <w:sz w:val="28"/>
            <w:szCs w:val="28"/>
          </w:rPr>
          <w:t>тут</w:t>
        </w:r>
      </w:hyperlink>
      <w:r w:rsidRPr="00C53A84">
        <w:rPr>
          <w:sz w:val="28"/>
          <w:szCs w:val="28"/>
        </w:rPr>
        <w:t>.</w:t>
      </w:r>
    </w:p>
    <w:p w:rsidR="00320085" w:rsidRPr="00C53A84" w:rsidRDefault="00320085" w:rsidP="00AA1846">
      <w:pPr>
        <w:pStyle w:val="a4"/>
        <w:jc w:val="both"/>
        <w:rPr>
          <w:sz w:val="28"/>
          <w:szCs w:val="28"/>
        </w:rPr>
      </w:pPr>
      <w:r w:rsidRPr="00C53A84">
        <w:rPr>
          <w:rStyle w:val="a3"/>
          <w:b w:val="0"/>
          <w:sz w:val="28"/>
          <w:szCs w:val="28"/>
        </w:rPr>
        <w:t>Форма заявки</w:t>
      </w:r>
      <w:r w:rsidRPr="00C53A84">
        <w:rPr>
          <w:sz w:val="28"/>
          <w:szCs w:val="28"/>
        </w:rPr>
        <w:t xml:space="preserve"> доступна за </w:t>
      </w:r>
      <w:hyperlink r:id="rId5" w:history="1">
        <w:proofErr w:type="spellStart"/>
        <w:r w:rsidRPr="00C53A84">
          <w:rPr>
            <w:rStyle w:val="a5"/>
            <w:sz w:val="28"/>
            <w:szCs w:val="28"/>
          </w:rPr>
          <w:t>цим</w:t>
        </w:r>
        <w:proofErr w:type="spellEnd"/>
        <w:r w:rsidRPr="00C53A84">
          <w:rPr>
            <w:rStyle w:val="a5"/>
            <w:sz w:val="28"/>
            <w:szCs w:val="28"/>
          </w:rPr>
          <w:t xml:space="preserve"> </w:t>
        </w:r>
        <w:proofErr w:type="spellStart"/>
        <w:r w:rsidRPr="00C53A84">
          <w:rPr>
            <w:rStyle w:val="a5"/>
            <w:sz w:val="28"/>
            <w:szCs w:val="28"/>
          </w:rPr>
          <w:t>посиланням</w:t>
        </w:r>
        <w:proofErr w:type="spellEnd"/>
      </w:hyperlink>
      <w:r w:rsidRPr="00C53A84">
        <w:rPr>
          <w:sz w:val="28"/>
          <w:szCs w:val="28"/>
        </w:rPr>
        <w:t>.</w:t>
      </w:r>
    </w:p>
    <w:p w:rsidR="00320085" w:rsidRDefault="00320085" w:rsidP="00AA1846">
      <w:pPr>
        <w:pStyle w:val="a4"/>
        <w:jc w:val="both"/>
      </w:pPr>
    </w:p>
    <w:p w:rsidR="00320085" w:rsidRPr="00320085" w:rsidRDefault="00320085" w:rsidP="00320085">
      <w:pPr>
        <w:spacing w:before="100" w:beforeAutospacing="1" w:after="100" w:afterAutospacing="1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</w:p>
    <w:p w:rsidR="0081524A" w:rsidRDefault="0081524A"/>
    <w:sectPr w:rsidR="00815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0085"/>
    <w:rsid w:val="0020303D"/>
    <w:rsid w:val="00320085"/>
    <w:rsid w:val="0041195C"/>
    <w:rsid w:val="0081524A"/>
    <w:rsid w:val="00AA1846"/>
    <w:rsid w:val="00BF7E10"/>
    <w:rsid w:val="00C53A84"/>
    <w:rsid w:val="00D93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1D7348-BBB1-4105-9ED3-961CF617D1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320085"/>
    <w:rPr>
      <w:b/>
      <w:bCs/>
    </w:rPr>
  </w:style>
  <w:style w:type="paragraph" w:styleId="a4">
    <w:name w:val="Normal (Web)"/>
    <w:basedOn w:val="a"/>
    <w:uiPriority w:val="99"/>
    <w:semiHidden/>
    <w:unhideWhenUsed/>
    <w:rsid w:val="0032008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32008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31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36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97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mon.gov.ua/storage/app/media/news/%D0%9D%D0%BE%D0%B2%D0%B8%D0%BD%D0%B8/2018/03/14/application-form-en-ukr-latviya-call-2018.doc" TargetMode="External"/><Relationship Id="rId4" Type="http://schemas.openxmlformats.org/officeDocument/2006/relationships/hyperlink" Target="https://mon.gov.ua/storage/app/media/news/%D0%9D%D0%BE%D0%B2%D0%B8%D0%BD%D0%B8/2018/03/14/latviya-2018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190</Words>
  <Characters>1088</Characters>
  <Application>Microsoft Office Word</Application>
  <DocSecurity>0</DocSecurity>
  <Lines>9</Lines>
  <Paragraphs>2</Paragraphs>
  <ScaleCrop>false</ScaleCrop>
  <Company/>
  <LinksUpToDate>false</LinksUpToDate>
  <CharactersWithSpaces>1276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2018-03-15T07:06:00Z</dcterms:created>
  <dcterms:modified xsi:type="dcterms:W3CDTF">2018-03-15T07:09:00Z</dcterms:modified>
</cp:coreProperties>
</file>